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B3DA" w14:textId="371CF3FF" w:rsidR="00F175C6" w:rsidRPr="000B2E16" w:rsidRDefault="005E42D3" w:rsidP="000B2E16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Конспект Ситуация «Тюльпаны».</w:t>
      </w:r>
    </w:p>
    <w:p w14:paraId="2A1BAEA2" w14:textId="6768C39C" w:rsidR="00A52E3C" w:rsidRPr="000B2E16" w:rsidRDefault="005E42D3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Добрый день. </w:t>
      </w:r>
      <w:r w:rsidR="00A52E3C"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Меня зовут Людмила Александровна, сегодня я у вас проведу занятие. Желаю вам получить новые знания и испытать положительные эмоции. Работать будем по группам, поэтому давайте сформулируем основные правила работы в группе. (Можете обратить внимание на памятку).</w:t>
      </w:r>
    </w:p>
    <w:p w14:paraId="5E823BBC" w14:textId="170D7B10" w:rsidR="00A52E3C" w:rsidRPr="000B2E16" w:rsidRDefault="00A52E3C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На столах у каждой группы лежит предмет, связанный с биологией. Догадайтесь, что это? (Луковицы тюльпанов).</w:t>
      </w:r>
    </w:p>
    <w:p w14:paraId="01B6D927" w14:textId="58A4D381" w:rsidR="00A52E3C" w:rsidRPr="000B2E16" w:rsidRDefault="00A52E3C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Какова же тема занятия? </w:t>
      </w:r>
      <w:proofErr w:type="gramStart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-  «</w:t>
      </w:r>
      <w:proofErr w:type="gramEnd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Тюльпаны»</w:t>
      </w:r>
    </w:p>
    <w:p w14:paraId="71F45689" w14:textId="26D43E3E" w:rsidR="00A52E3C" w:rsidRPr="000B2E16" w:rsidRDefault="00A52E3C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Т.к. это занятие для вас необычное, поэтому </w:t>
      </w:r>
      <w:r w:rsidRPr="000B2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 сформулировала для вас следующую.</w:t>
      </w:r>
    </w:p>
    <w:p w14:paraId="2975DFA7" w14:textId="1E6D2D4A" w:rsidR="00A52E3C" w:rsidRPr="000B2E16" w:rsidRDefault="00A52E3C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Решить </w:t>
      </w:r>
      <w:proofErr w:type="gramStart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задания</w:t>
      </w:r>
      <w:proofErr w:type="gramEnd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связанные с таким растением, как ТЮЛЬПАН.</w:t>
      </w:r>
    </w:p>
    <w:p w14:paraId="38E77D1D" w14:textId="0D6629FC" w:rsidR="00A52E3C" w:rsidRPr="000B2E16" w:rsidRDefault="00A52E3C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Что вы знаете о тюльпанах?</w:t>
      </w:r>
    </w:p>
    <w:p w14:paraId="09934B4F" w14:textId="03067A9C" w:rsidR="00772528" w:rsidRPr="00772528" w:rsidRDefault="00F94F95" w:rsidP="000B2E1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Это травянистые многолетние луковичные весенние растения с коротким периодом вегетации из семейства лилейных, относится к классу однодольных.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Тюльпаны — </w:t>
      </w:r>
      <w:r w:rsidRPr="000B2E1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растения жарких стран с сухим климатом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морозо</w:t>
      </w:r>
      <w:proofErr w:type="spellEnd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- и засухоустойчивые. Как декоративные растения они используются человеком с незапамятных времен. Первые сведения о введении этого растения в культуру отмечены в Персии</w:t>
      </w:r>
      <w:r w:rsidR="00772528"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772528"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иран</w:t>
      </w:r>
      <w:proofErr w:type="spellEnd"/>
      <w:r w:rsidR="00772528"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86870"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72528"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Здесь его называли «</w:t>
      </w:r>
      <w:proofErr w:type="spellStart"/>
      <w:r w:rsidR="00772528"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дульбаш</w:t>
      </w:r>
      <w:proofErr w:type="spellEnd"/>
      <w:r w:rsidR="00772528"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 или «</w:t>
      </w:r>
      <w:proofErr w:type="spellStart"/>
      <w:r w:rsidR="00772528"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тулипан</w:t>
      </w:r>
      <w:proofErr w:type="spellEnd"/>
      <w:r w:rsidR="00772528"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», то есть</w:t>
      </w:r>
      <w:r w:rsid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772528"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чалма — головной убор народов Востока.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Первые тюльпаны в Европе появились в XVI веке. </w:t>
      </w:r>
      <w:r w:rsidR="00772528"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Англии считали, что тюльпан служит колыбелькой для маленьких эльфов и фей. В старой легенде говорилось о том, что в жёлтом сомкнутом бутоне было заключено человеческое счастье. И никто не мог добраться до него — ни силой, ни хитростью, ни заклинаниями. Однажды мимо проходила бедная женщина с маленьким сыном. Увидев цветок, малыш с громким смехом вырвался из рук матери и бросился к нему. В тот же миг бутон раскрылся.</w:t>
      </w:r>
    </w:p>
    <w:p w14:paraId="75EF5226" w14:textId="77777777" w:rsidR="00772528" w:rsidRPr="000B2E16" w:rsidRDefault="00F94F95" w:rsidP="000B2E16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с середины XVI до XVIII века Европа переживала настоящий тюльпанный бум. Стараниями голландца Н. </w:t>
      </w:r>
      <w:proofErr w:type="spellStart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Лефебера</w:t>
      </w:r>
      <w:proofErr w:type="spellEnd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(XX век) тюльпанный бум возгорелся снова, так как из своих путешествий по Средней Азии он привез в Голландию луковицы тюльпана</w:t>
      </w:r>
      <w:r w:rsidR="00772528"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8D06AA" w14:textId="73DCBA98" w:rsidR="00772528" w:rsidRPr="00772528" w:rsidRDefault="00772528" w:rsidP="000B2E1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В России тюльпаны появились в 15 веке из Голландии.</w:t>
      </w:r>
    </w:p>
    <w:p w14:paraId="13458EF0" w14:textId="77777777" w:rsidR="00772528" w:rsidRPr="00772528" w:rsidRDefault="00772528" w:rsidP="000B2E1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А в Петербургском ботаническом саду образовалась даже своя коллекция тюльпанов.</w:t>
      </w:r>
    </w:p>
    <w:p w14:paraId="0B8413E8" w14:textId="6E89453B" w:rsidR="00A52E3C" w:rsidRPr="000B2E16" w:rsidRDefault="00F94F95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43D10"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знаете, что тюльпаны размножаются луковицами. Я приготовила для вас 2 проблемных вопроса: 1) Почему </w:t>
      </w:r>
      <w:r w:rsidR="00DC4DC2"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луковицы тюльпана в нашем регионе высаживают осенью. 2)Почему рекомендуют по правилам выкапывать луковицы тюльпана после цветения ежегодно. Ответы вы сможете дать в конце урока, получив информацию из заданий.</w:t>
      </w:r>
    </w:p>
    <w:p w14:paraId="1B69E5E9" w14:textId="490705E1" w:rsidR="00DC4DC2" w:rsidRPr="000B2E16" w:rsidRDefault="00DC4DC2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Приступим </w:t>
      </w:r>
      <w:proofErr w:type="spellStart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уч.с.____Читаем</w:t>
      </w:r>
      <w:proofErr w:type="spellEnd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текст, </w:t>
      </w:r>
      <w:r w:rsidRPr="000B2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выполняем задание 1.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(ответ В, С – крупные, плотные луковицы). </w:t>
      </w:r>
      <w:bookmarkStart w:id="0" w:name="_Hlk148301257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В оценочном листе ставим своей группе оценку (</w:t>
      </w:r>
      <w:proofErr w:type="gramStart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прав.-</w:t>
      </w:r>
      <w:proofErr w:type="gramEnd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1б.)</w:t>
      </w:r>
    </w:p>
    <w:bookmarkEnd w:id="0"/>
    <w:p w14:paraId="23D3446F" w14:textId="21EED38D" w:rsidR="00DC4DC2" w:rsidRPr="000B2E16" w:rsidRDefault="00DC4DC2" w:rsidP="000B2E16">
      <w:pPr>
        <w:widowControl w:val="0"/>
        <w:tabs>
          <w:tab w:val="left" w:pos="314"/>
        </w:tabs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Читаем след текст </w:t>
      </w:r>
      <w:r w:rsidRPr="000B2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Вопрос 2.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При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прорастании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корням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будет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тяжело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6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пробиваться сквозь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плотную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кроющую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чешую,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и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они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будут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дольше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укореняться)</w:t>
      </w:r>
    </w:p>
    <w:p w14:paraId="4B298BD0" w14:textId="4AC9AE9A" w:rsidR="00DC4DC2" w:rsidRPr="000B2E16" w:rsidRDefault="00DC4DC2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В оценочном листе ставим своей группе оценку (</w:t>
      </w:r>
      <w:proofErr w:type="gramStart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прав.-</w:t>
      </w:r>
      <w:proofErr w:type="gramEnd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1б.)</w:t>
      </w:r>
    </w:p>
    <w:p w14:paraId="57CA2A3B" w14:textId="0AEDBA12" w:rsidR="00DC4DC2" w:rsidRPr="000B2E16" w:rsidRDefault="00DC4DC2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Читаем след текст </w:t>
      </w:r>
      <w:r w:rsidRPr="000B2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Вопрос 3. </w:t>
      </w:r>
      <w:r w:rsidR="00CD412A" w:rsidRPr="000B2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="00CD412A" w:rsidRPr="000B2E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C.</w:t>
      </w:r>
      <w:r w:rsidR="00CD412A" w:rsidRPr="000B2E16">
        <w:rPr>
          <w:rFonts w:ascii="Times New Roman" w:eastAsia="Calibri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CD412A" w:rsidRPr="000B2E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Чтобы</w:t>
      </w:r>
      <w:r w:rsidR="00CD412A" w:rsidRPr="000B2E16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CD412A" w:rsidRPr="000B2E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луковицы</w:t>
      </w:r>
      <w:r w:rsidR="00CD412A" w:rsidRPr="000B2E16">
        <w:rPr>
          <w:rFonts w:ascii="Times New Roman" w:eastAsia="Calibri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CD412A" w:rsidRPr="000B2E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укоренились)</w:t>
      </w:r>
    </w:p>
    <w:p w14:paraId="71170C3A" w14:textId="77777777" w:rsidR="00CD412A" w:rsidRPr="000B2E16" w:rsidRDefault="00CD412A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В оценочном листе ставим своей группе оценку (</w:t>
      </w:r>
      <w:proofErr w:type="gramStart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прав.-</w:t>
      </w:r>
      <w:proofErr w:type="gramEnd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1б.)</w:t>
      </w:r>
    </w:p>
    <w:p w14:paraId="341556E8" w14:textId="32C0BF69" w:rsidR="00C81483" w:rsidRPr="000B2E16" w:rsidRDefault="00CD412A" w:rsidP="000B2E16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Читаем след текст </w:t>
      </w:r>
      <w:r w:rsidRPr="000B2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Вопрос 4. (</w:t>
      </w:r>
      <w:r w:rsidR="00C81483" w:rsidRPr="000B2E16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1</w:t>
      </w:r>
      <w:r w:rsidR="00C81483" w:rsidRPr="000B2E16">
        <w:rPr>
          <w:rFonts w:ascii="Times New Roman" w:eastAsia="Times New Roman" w:hAnsi="Times New Roman" w:cs="Times New Roman"/>
          <w:b/>
          <w:color w:val="000000" w:themeColor="text1"/>
          <w:spacing w:val="-1"/>
          <w:kern w:val="0"/>
          <w:sz w:val="28"/>
          <w:szCs w:val="28"/>
          <w14:ligatures w14:val="none"/>
        </w:rPr>
        <w:t xml:space="preserve"> </w:t>
      </w:r>
      <w:r w:rsidR="00C81483" w:rsidRPr="000B2E16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балл:</w:t>
      </w:r>
      <w:r w:rsidR="00C81483" w:rsidRPr="000B2E16">
        <w:rPr>
          <w:rFonts w:ascii="Times New Roman" w:eastAsia="Times New Roman" w:hAnsi="Times New Roman" w:cs="Times New Roman"/>
          <w:b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="00C81483"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18; 17; 16;</w:t>
      </w:r>
      <w:r w:rsidR="00C81483" w:rsidRPr="000B2E16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="00C81483"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15;</w:t>
      </w:r>
      <w:r w:rsidR="00C81483" w:rsidRPr="000B2E16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="00C81483"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14</w:t>
      </w:r>
      <w:r w:rsidR="00C81483" w:rsidRPr="000B2E16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8"/>
          <w:szCs w:val="28"/>
          <w14:ligatures w14:val="none"/>
        </w:rPr>
        <w:t xml:space="preserve"> </w:t>
      </w:r>
      <w:r w:rsidR="00C81483"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недель.)</w:t>
      </w:r>
    </w:p>
    <w:p w14:paraId="5A116CF5" w14:textId="1C507B63" w:rsidR="00C81483" w:rsidRPr="000B2E16" w:rsidRDefault="00C81483" w:rsidP="000B2E16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Динамическая пауза.</w:t>
      </w:r>
    </w:p>
    <w:p w14:paraId="46039020" w14:textId="5C8A6C0D" w:rsidR="00772528" w:rsidRPr="000B2E16" w:rsidRDefault="00772528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Спал цветок и вдруг проснулся, 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2E1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9FAFA"/>
        </w:rPr>
        <w:t>(встать, руки на поясе)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 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Больше спать не захотел. 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Шевельнулся, потянулся, 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2E1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9FAFA"/>
        </w:rPr>
        <w:t>(руки вверх, потянуться вправо, влево, вверх)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 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Взвился вверх и полетел. 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(</w:t>
      </w:r>
      <w:r w:rsidRPr="000B2E1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9FAFA"/>
        </w:rPr>
        <w:t>бег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) 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Солнце утром лишь проснется, </w:t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B2E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9FAFA"/>
        </w:rPr>
        <w:t>Бабочка кружит и вьется.</w:t>
      </w:r>
    </w:p>
    <w:p w14:paraId="02072486" w14:textId="77777777" w:rsidR="007415AF" w:rsidRDefault="007415AF" w:rsidP="000B2E16">
      <w:pPr>
        <w:pStyle w:val="a6"/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31680D" w14:textId="0F1A60FB" w:rsidR="00772528" w:rsidRPr="000B2E16" w:rsidRDefault="00772528" w:rsidP="000B2E16">
      <w:pPr>
        <w:pStyle w:val="a6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Читаем след текст </w:t>
      </w:r>
      <w:r w:rsidRPr="000B2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Вопрос 5. (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C.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Низкая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влажность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на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первом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этапе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выращивания.</w:t>
      </w:r>
    </w:p>
    <w:p w14:paraId="53716CC6" w14:textId="3C3C4BA3" w:rsidR="00772528" w:rsidRPr="00772528" w:rsidRDefault="00772528" w:rsidP="000B2E16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D.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Понижение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температуры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перед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цветением.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)</w:t>
      </w:r>
    </w:p>
    <w:p w14:paraId="5B03071C" w14:textId="024AEA2F" w:rsidR="00772528" w:rsidRPr="000B2E16" w:rsidRDefault="00772528" w:rsidP="000B2E16">
      <w:pPr>
        <w:pStyle w:val="a6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Читаем след текст </w:t>
      </w:r>
      <w:r w:rsidRPr="000B2E1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Вопрос 6. (</w:t>
      </w:r>
      <w:r w:rsidRPr="000B2E16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2 балла (ответ принимается полностью):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Оля хотела проверить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гипотезу о том, что тюльпаны растут в основном за счёт питательных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веществ, накопленных в луковице. Поэтому в обоих горшочках растения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67"/>
          <w:kern w:val="0"/>
          <w:sz w:val="28"/>
          <w:szCs w:val="28"/>
          <w14:ligatures w14:val="none"/>
        </w:rPr>
        <w:t xml:space="preserve"> </w:t>
      </w:r>
      <w:r w:rsidR="00831410" w:rsidRPr="000B2E16">
        <w:rPr>
          <w:rFonts w:ascii="Times New Roman" w:eastAsia="Times New Roman" w:hAnsi="Times New Roman" w:cs="Times New Roman"/>
          <w:color w:val="000000" w:themeColor="text1"/>
          <w:spacing w:val="-67"/>
          <w:kern w:val="0"/>
          <w:sz w:val="28"/>
          <w:szCs w:val="28"/>
          <w14:ligatures w14:val="none"/>
        </w:rPr>
        <w:t xml:space="preserve">    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тюльпанов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5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должны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вырасти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примерно</w:t>
      </w:r>
      <w:r w:rsidRPr="000B2E16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Pr="000B2E1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одинаковыми,</w:t>
      </w:r>
    </w:p>
    <w:p w14:paraId="1E349DAF" w14:textId="77777777" w:rsidR="00772528" w:rsidRPr="00772528" w:rsidRDefault="00772528" w:rsidP="000B2E16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772528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ИЛИ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Оля хотела проверить гипотезу о том, что тюльпаны будут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лучше расти в том горшочке, где на луковицу приходится большее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68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количество почвы,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а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значит,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и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1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минеральных веществ,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которые</w:t>
      </w:r>
    </w:p>
    <w:p w14:paraId="6391F440" w14:textId="77777777" w:rsidR="00772528" w:rsidRPr="00772528" w:rsidRDefault="00772528" w:rsidP="000B2E16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ней находятся.</w:t>
      </w:r>
    </w:p>
    <w:p w14:paraId="7154257F" w14:textId="77777777" w:rsidR="00772528" w:rsidRPr="00772528" w:rsidRDefault="00772528" w:rsidP="000B2E16">
      <w:pPr>
        <w:widowControl w:val="0"/>
        <w:autoSpaceDE w:val="0"/>
        <w:autoSpaceDN w:val="0"/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77252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1</w:t>
      </w:r>
      <w:r w:rsidRPr="00772528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балл</w:t>
      </w:r>
      <w:r w:rsidRPr="00772528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(ответ</w:t>
      </w:r>
      <w:r w:rsidRPr="00772528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принимается</w:t>
      </w:r>
      <w:r w:rsidRPr="00772528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частично):</w:t>
      </w:r>
    </w:p>
    <w:p w14:paraId="442F68B4" w14:textId="77777777" w:rsidR="00772528" w:rsidRPr="00772528" w:rsidRDefault="00772528" w:rsidP="000B2E16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Высказана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одна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из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гипотез:</w:t>
      </w:r>
    </w:p>
    <w:p w14:paraId="69D0AD0F" w14:textId="77777777" w:rsidR="00772528" w:rsidRPr="00772528" w:rsidRDefault="00772528" w:rsidP="000B2E16">
      <w:pPr>
        <w:widowControl w:val="0"/>
        <w:numPr>
          <w:ilvl w:val="0"/>
          <w:numId w:val="2"/>
        </w:numPr>
        <w:tabs>
          <w:tab w:val="left" w:pos="408"/>
        </w:tabs>
        <w:autoSpaceDE w:val="0"/>
        <w:autoSpaceDN w:val="0"/>
        <w:spacing w:after="0" w:line="240" w:lineRule="atLeast"/>
        <w:ind w:left="0" w:hanging="306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тюльпаны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будут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расти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3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одинаково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4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обоих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горшочках,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ИЛИ</w:t>
      </w:r>
    </w:p>
    <w:p w14:paraId="058C1954" w14:textId="77777777" w:rsidR="00772528" w:rsidRPr="00772528" w:rsidRDefault="00772528" w:rsidP="000B2E16">
      <w:pPr>
        <w:widowControl w:val="0"/>
        <w:numPr>
          <w:ilvl w:val="0"/>
          <w:numId w:val="2"/>
        </w:numPr>
        <w:tabs>
          <w:tab w:val="left" w:pos="408"/>
        </w:tabs>
        <w:autoSpaceDE w:val="0"/>
        <w:autoSpaceDN w:val="0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во втором горшочке тюльпаны будут расти лучше, НО не дано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обоснование для каждой из гипотез: 1) тюльпаны питаются в основном за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счёт луковицы; 2) каждой луковице во втором горшочке достаётся больше</w:t>
      </w:r>
      <w:r w:rsidRPr="00772528">
        <w:rPr>
          <w:rFonts w:ascii="Times New Roman" w:eastAsia="Times New Roman" w:hAnsi="Times New Roman" w:cs="Times New Roman"/>
          <w:color w:val="000000" w:themeColor="text1"/>
          <w:spacing w:val="-67"/>
          <w:kern w:val="0"/>
          <w:sz w:val="28"/>
          <w:szCs w:val="28"/>
          <w14:ligatures w14:val="none"/>
        </w:rPr>
        <w:t xml:space="preserve"> </w:t>
      </w:r>
      <w:r w:rsidRPr="0077252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минеральных веществ.</w:t>
      </w:r>
    </w:p>
    <w:p w14:paraId="33413274" w14:textId="6AB46F2C" w:rsidR="00772528" w:rsidRPr="000B2E16" w:rsidRDefault="00772528" w:rsidP="000B2E16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21AAC848" w14:textId="77777777" w:rsidR="00831410" w:rsidRPr="000B2E16" w:rsidRDefault="00831410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Подсчитываем результат, делаем вывод. </w:t>
      </w:r>
    </w:p>
    <w:p w14:paraId="60C1423D" w14:textId="57CE5549" w:rsidR="00CD412A" w:rsidRPr="000B2E16" w:rsidRDefault="00831410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прочитанных текстов отвечаем на проблемные вопросы.</w:t>
      </w:r>
    </w:p>
    <w:p w14:paraId="515A65C7" w14:textId="622C4B3A" w:rsidR="00831410" w:rsidRPr="000B2E16" w:rsidRDefault="00831410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1)С 10 сентября по 10 октября, </w:t>
      </w:r>
      <w:proofErr w:type="gramStart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что бы</w:t>
      </w:r>
      <w:proofErr w:type="gramEnd"/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тюльпаны успели укорениться и подготовиться к зиме. А весной своевременно зацвести. Тюльпанам нужны прохладная и тёмная среда. Весной они не успеют это сделать, могут не перенести заморозки.</w:t>
      </w:r>
    </w:p>
    <w:p w14:paraId="66D7A570" w14:textId="5391B6DC" w:rsidR="00831410" w:rsidRPr="000B2E16" w:rsidRDefault="00831410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2)По правилам выкапывают ежегодно</w:t>
      </w:r>
      <w:r w:rsidR="00833D79"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>, т.к. с каждым годом луковицы углубляются и могут не прорасти.</w:t>
      </w:r>
    </w:p>
    <w:p w14:paraId="5FF05B11" w14:textId="77777777" w:rsidR="005733B3" w:rsidRDefault="00831410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Проведём самоанализ работы на занятии.</w:t>
      </w:r>
    </w:p>
    <w:p w14:paraId="66EED242" w14:textId="1864FA0C" w:rsidR="005733B3" w:rsidRDefault="005733B3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нового узнали, выполняя эти задания? Что закрепили?</w:t>
      </w:r>
    </w:p>
    <w:p w14:paraId="3127ADE8" w14:textId="22E28401" w:rsidR="00831410" w:rsidRPr="000B2E16" w:rsidRDefault="00831410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вы считаете, что полностью справились с работой, то прикрепите листочки к стеблю желтого тюльпана, если были трудности, то к оранжевому, совсем ничего не получилось к красному.</w:t>
      </w:r>
    </w:p>
    <w:p w14:paraId="5FE6BDB8" w14:textId="74052B2B" w:rsidR="00831410" w:rsidRPr="000B2E16" w:rsidRDefault="00831410" w:rsidP="000B2E16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Спасибо за работу, до свидания.</w:t>
      </w:r>
    </w:p>
    <w:sectPr w:rsidR="00831410" w:rsidRPr="000B2E16" w:rsidSect="00A52E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B68C1"/>
    <w:multiLevelType w:val="hybridMultilevel"/>
    <w:tmpl w:val="22F8F220"/>
    <w:lvl w:ilvl="0" w:tplc="4E0225A8">
      <w:numFmt w:val="decimal"/>
      <w:lvlText w:val="%1"/>
      <w:lvlJc w:val="left"/>
      <w:pPr>
        <w:ind w:left="31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9A4CB26">
      <w:numFmt w:val="bullet"/>
      <w:lvlText w:val="•"/>
      <w:lvlJc w:val="left"/>
      <w:pPr>
        <w:ind w:left="1288" w:hanging="212"/>
      </w:pPr>
      <w:rPr>
        <w:lang w:val="ru-RU" w:eastAsia="en-US" w:bidi="ar-SA"/>
      </w:rPr>
    </w:lvl>
    <w:lvl w:ilvl="2" w:tplc="F95270A8">
      <w:numFmt w:val="bullet"/>
      <w:lvlText w:val="•"/>
      <w:lvlJc w:val="left"/>
      <w:pPr>
        <w:ind w:left="2257" w:hanging="212"/>
      </w:pPr>
      <w:rPr>
        <w:lang w:val="ru-RU" w:eastAsia="en-US" w:bidi="ar-SA"/>
      </w:rPr>
    </w:lvl>
    <w:lvl w:ilvl="3" w:tplc="63FE8654">
      <w:numFmt w:val="bullet"/>
      <w:lvlText w:val="•"/>
      <w:lvlJc w:val="left"/>
      <w:pPr>
        <w:ind w:left="3225" w:hanging="212"/>
      </w:pPr>
      <w:rPr>
        <w:lang w:val="ru-RU" w:eastAsia="en-US" w:bidi="ar-SA"/>
      </w:rPr>
    </w:lvl>
    <w:lvl w:ilvl="4" w:tplc="E790FDBC">
      <w:numFmt w:val="bullet"/>
      <w:lvlText w:val="•"/>
      <w:lvlJc w:val="left"/>
      <w:pPr>
        <w:ind w:left="4194" w:hanging="212"/>
      </w:pPr>
      <w:rPr>
        <w:lang w:val="ru-RU" w:eastAsia="en-US" w:bidi="ar-SA"/>
      </w:rPr>
    </w:lvl>
    <w:lvl w:ilvl="5" w:tplc="A9DA858A">
      <w:numFmt w:val="bullet"/>
      <w:lvlText w:val="•"/>
      <w:lvlJc w:val="left"/>
      <w:pPr>
        <w:ind w:left="5163" w:hanging="212"/>
      </w:pPr>
      <w:rPr>
        <w:lang w:val="ru-RU" w:eastAsia="en-US" w:bidi="ar-SA"/>
      </w:rPr>
    </w:lvl>
    <w:lvl w:ilvl="6" w:tplc="7AD22F9A">
      <w:numFmt w:val="bullet"/>
      <w:lvlText w:val="•"/>
      <w:lvlJc w:val="left"/>
      <w:pPr>
        <w:ind w:left="6131" w:hanging="212"/>
      </w:pPr>
      <w:rPr>
        <w:lang w:val="ru-RU" w:eastAsia="en-US" w:bidi="ar-SA"/>
      </w:rPr>
    </w:lvl>
    <w:lvl w:ilvl="7" w:tplc="6F1C1C74">
      <w:numFmt w:val="bullet"/>
      <w:lvlText w:val="•"/>
      <w:lvlJc w:val="left"/>
      <w:pPr>
        <w:ind w:left="7100" w:hanging="212"/>
      </w:pPr>
      <w:rPr>
        <w:lang w:val="ru-RU" w:eastAsia="en-US" w:bidi="ar-SA"/>
      </w:rPr>
    </w:lvl>
    <w:lvl w:ilvl="8" w:tplc="01A8EC48">
      <w:numFmt w:val="bullet"/>
      <w:lvlText w:val="•"/>
      <w:lvlJc w:val="left"/>
      <w:pPr>
        <w:ind w:left="8069" w:hanging="212"/>
      </w:pPr>
      <w:rPr>
        <w:lang w:val="ru-RU" w:eastAsia="en-US" w:bidi="ar-SA"/>
      </w:rPr>
    </w:lvl>
  </w:abstractNum>
  <w:abstractNum w:abstractNumId="1" w15:restartNumberingAfterBreak="0">
    <w:nsid w:val="716E578D"/>
    <w:multiLevelType w:val="hybridMultilevel"/>
    <w:tmpl w:val="F8C8BEC2"/>
    <w:lvl w:ilvl="0" w:tplc="91362DCA">
      <w:start w:val="1"/>
      <w:numFmt w:val="decimal"/>
      <w:lvlText w:val="%1)"/>
      <w:lvlJc w:val="left"/>
      <w:pPr>
        <w:ind w:left="407" w:hanging="305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1" w:tplc="4494643A">
      <w:numFmt w:val="bullet"/>
      <w:lvlText w:val="•"/>
      <w:lvlJc w:val="left"/>
      <w:pPr>
        <w:ind w:left="1360" w:hanging="305"/>
      </w:pPr>
      <w:rPr>
        <w:lang w:val="ru-RU" w:eastAsia="en-US" w:bidi="ar-SA"/>
      </w:rPr>
    </w:lvl>
    <w:lvl w:ilvl="2" w:tplc="864EC7CA">
      <w:numFmt w:val="bullet"/>
      <w:lvlText w:val="•"/>
      <w:lvlJc w:val="left"/>
      <w:pPr>
        <w:ind w:left="2321" w:hanging="305"/>
      </w:pPr>
      <w:rPr>
        <w:lang w:val="ru-RU" w:eastAsia="en-US" w:bidi="ar-SA"/>
      </w:rPr>
    </w:lvl>
    <w:lvl w:ilvl="3" w:tplc="2B084236">
      <w:numFmt w:val="bullet"/>
      <w:lvlText w:val="•"/>
      <w:lvlJc w:val="left"/>
      <w:pPr>
        <w:ind w:left="3281" w:hanging="305"/>
      </w:pPr>
      <w:rPr>
        <w:lang w:val="ru-RU" w:eastAsia="en-US" w:bidi="ar-SA"/>
      </w:rPr>
    </w:lvl>
    <w:lvl w:ilvl="4" w:tplc="A7224084">
      <w:numFmt w:val="bullet"/>
      <w:lvlText w:val="•"/>
      <w:lvlJc w:val="left"/>
      <w:pPr>
        <w:ind w:left="4242" w:hanging="305"/>
      </w:pPr>
      <w:rPr>
        <w:lang w:val="ru-RU" w:eastAsia="en-US" w:bidi="ar-SA"/>
      </w:rPr>
    </w:lvl>
    <w:lvl w:ilvl="5" w:tplc="727C6764">
      <w:numFmt w:val="bullet"/>
      <w:lvlText w:val="•"/>
      <w:lvlJc w:val="left"/>
      <w:pPr>
        <w:ind w:left="5203" w:hanging="305"/>
      </w:pPr>
      <w:rPr>
        <w:lang w:val="ru-RU" w:eastAsia="en-US" w:bidi="ar-SA"/>
      </w:rPr>
    </w:lvl>
    <w:lvl w:ilvl="6" w:tplc="03504F8A">
      <w:numFmt w:val="bullet"/>
      <w:lvlText w:val="•"/>
      <w:lvlJc w:val="left"/>
      <w:pPr>
        <w:ind w:left="6163" w:hanging="305"/>
      </w:pPr>
      <w:rPr>
        <w:lang w:val="ru-RU" w:eastAsia="en-US" w:bidi="ar-SA"/>
      </w:rPr>
    </w:lvl>
    <w:lvl w:ilvl="7" w:tplc="C06C9E46">
      <w:numFmt w:val="bullet"/>
      <w:lvlText w:val="•"/>
      <w:lvlJc w:val="left"/>
      <w:pPr>
        <w:ind w:left="7124" w:hanging="305"/>
      </w:pPr>
      <w:rPr>
        <w:lang w:val="ru-RU" w:eastAsia="en-US" w:bidi="ar-SA"/>
      </w:rPr>
    </w:lvl>
    <w:lvl w:ilvl="8" w:tplc="65782A62">
      <w:numFmt w:val="bullet"/>
      <w:lvlText w:val="•"/>
      <w:lvlJc w:val="left"/>
      <w:pPr>
        <w:ind w:left="8085" w:hanging="305"/>
      </w:pPr>
      <w:rPr>
        <w:lang w:val="ru-RU" w:eastAsia="en-US" w:bidi="ar-SA"/>
      </w:rPr>
    </w:lvl>
  </w:abstractNum>
  <w:num w:numId="1" w16cid:durableId="562713179">
    <w:abstractNumId w:val="0"/>
  </w:num>
  <w:num w:numId="2" w16cid:durableId="9386676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CB"/>
    <w:rsid w:val="000B2E16"/>
    <w:rsid w:val="0038542C"/>
    <w:rsid w:val="003A48CB"/>
    <w:rsid w:val="00443D10"/>
    <w:rsid w:val="005733B3"/>
    <w:rsid w:val="005E42D3"/>
    <w:rsid w:val="007415AF"/>
    <w:rsid w:val="00772528"/>
    <w:rsid w:val="00831410"/>
    <w:rsid w:val="00833D79"/>
    <w:rsid w:val="00A52E3C"/>
    <w:rsid w:val="00C81483"/>
    <w:rsid w:val="00CD412A"/>
    <w:rsid w:val="00DC4DC2"/>
    <w:rsid w:val="00F175C6"/>
    <w:rsid w:val="00F86870"/>
    <w:rsid w:val="00F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9797"/>
  <w15:chartTrackingRefBased/>
  <w15:docId w15:val="{987E7466-D80C-4F75-8622-8C41B457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тиль3"/>
    <w:basedOn w:val="a1"/>
    <w:uiPriority w:val="99"/>
    <w:rsid w:val="0038542C"/>
    <w:pPr>
      <w:spacing w:after="0" w:line="240" w:lineRule="auto"/>
    </w:pPr>
    <w:tblPr/>
  </w:style>
  <w:style w:type="character" w:styleId="a3">
    <w:name w:val="Hyperlink"/>
    <w:basedOn w:val="a0"/>
    <w:uiPriority w:val="99"/>
    <w:semiHidden/>
    <w:unhideWhenUsed/>
    <w:rsid w:val="00F94F95"/>
    <w:rPr>
      <w:color w:val="0000FF"/>
      <w:u w:val="single"/>
    </w:rPr>
  </w:style>
  <w:style w:type="character" w:styleId="a4">
    <w:name w:val="Strong"/>
    <w:basedOn w:val="a0"/>
    <w:uiPriority w:val="22"/>
    <w:qFormat/>
    <w:rsid w:val="00F94F95"/>
    <w:rPr>
      <w:b/>
      <w:bCs/>
    </w:rPr>
  </w:style>
  <w:style w:type="paragraph" w:styleId="a5">
    <w:name w:val="List Paragraph"/>
    <w:basedOn w:val="a"/>
    <w:uiPriority w:val="34"/>
    <w:qFormat/>
    <w:rsid w:val="00DC4DC2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77252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72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2023-10-15T18:43:00Z</dcterms:created>
  <dcterms:modified xsi:type="dcterms:W3CDTF">2023-10-16T20:15:00Z</dcterms:modified>
</cp:coreProperties>
</file>